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12B696C6" w:rsidR="0022631D" w:rsidRPr="008114D3" w:rsidRDefault="008114D3" w:rsidP="000E6B6D">
      <w:pPr>
        <w:spacing w:before="0" w:after="0"/>
        <w:ind w:left="0" w:firstLine="0"/>
        <w:contextualSpacing/>
        <w:rPr>
          <w:rStyle w:val="SubtleEmphasis"/>
          <w:lang w:val="hy-AM"/>
        </w:rPr>
      </w:pPr>
      <w:r>
        <w:rPr>
          <w:rStyle w:val="SubtleEmphasis"/>
          <w:lang w:val="hy-AM"/>
        </w:rPr>
        <w:t xml:space="preserve"> </w:t>
      </w:r>
    </w:p>
    <w:p w14:paraId="3B02D461" w14:textId="77777777" w:rsidR="0022631D" w:rsidRPr="0022631D" w:rsidRDefault="0022631D" w:rsidP="000E6B6D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C609B2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46DFE46D" w:rsidR="001A786D" w:rsidRPr="00771A5C" w:rsidRDefault="00C609B2" w:rsidP="00771A5C">
      <w:pPr>
        <w:ind w:left="-284" w:firstLine="284"/>
        <w:jc w:val="both"/>
        <w:rPr>
          <w:rFonts w:ascii="GHEA Grapalat" w:hAnsi="GHEA Grapalat" w:cs="Arial"/>
          <w:sz w:val="20"/>
          <w:lang w:val="hy-AM"/>
        </w:rPr>
      </w:pPr>
      <w:r w:rsidRPr="00B66F1F">
        <w:rPr>
          <w:rFonts w:ascii="GHEA Grapalat" w:hAnsi="GHEA Grapalat" w:cs="Sylfaen"/>
          <w:sz w:val="20"/>
          <w:lang w:val="hy-AM"/>
        </w:rPr>
        <w:t>«</w:t>
      </w:r>
      <w:r w:rsidRPr="00B66F1F">
        <w:rPr>
          <w:rFonts w:ascii="GHEA Grapalat" w:hAnsi="GHEA Grapalat" w:cs="Arial"/>
          <w:sz w:val="20"/>
          <w:lang w:val="af-ZA"/>
        </w:rPr>
        <w:t xml:space="preserve">Կանաչապատում և շրջակա միջավայրի պահպանություն» ՀՈԱԿ-ը ստորև </w:t>
      </w:r>
      <w:r w:rsidRPr="00771A5C">
        <w:rPr>
          <w:rFonts w:ascii="GHEA Grapalat" w:hAnsi="GHEA Grapalat" w:cs="Arial"/>
          <w:sz w:val="20"/>
          <w:lang w:val="hy-AM"/>
        </w:rPr>
        <w:t xml:space="preserve">ներկայացնում է իր կարիքների </w:t>
      </w:r>
      <w:r w:rsidR="006F72FF">
        <w:rPr>
          <w:rFonts w:ascii="GHEA Grapalat" w:hAnsi="GHEA Grapalat" w:cs="Arial"/>
          <w:sz w:val="20"/>
          <w:lang w:val="hy-AM"/>
        </w:rPr>
        <w:t xml:space="preserve">համար </w:t>
      </w:r>
      <w:r w:rsidR="00771A5C" w:rsidRPr="00771A5C">
        <w:rPr>
          <w:rFonts w:ascii="GHEA Grapalat" w:hAnsi="GHEA Grapalat" w:cs="Arial"/>
          <w:sz w:val="20"/>
          <w:lang w:val="hy-AM"/>
        </w:rPr>
        <w:t xml:space="preserve">Երևան քաղաքում առաջացած հրատապ լուծում պահանջող ընթացիկ աշխատանքների </w:t>
      </w:r>
      <w:proofErr w:type="spellStart"/>
      <w:r w:rsidR="00771A5C" w:rsidRPr="00771A5C">
        <w:rPr>
          <w:rFonts w:ascii="GHEA Grapalat" w:hAnsi="GHEA Grapalat" w:cs="Arial"/>
          <w:sz w:val="20"/>
          <w:lang w:val="hy-AM"/>
        </w:rPr>
        <w:t>որակի</w:t>
      </w:r>
      <w:proofErr w:type="spellEnd"/>
      <w:r w:rsidR="00771A5C" w:rsidRPr="00771A5C">
        <w:rPr>
          <w:rFonts w:ascii="GHEA Grapalat" w:hAnsi="GHEA Grapalat" w:cs="Arial"/>
          <w:sz w:val="20"/>
          <w:lang w:val="hy-AM"/>
        </w:rPr>
        <w:t xml:space="preserve"> </w:t>
      </w:r>
      <w:proofErr w:type="spellStart"/>
      <w:r w:rsidR="00771A5C" w:rsidRPr="00771A5C">
        <w:rPr>
          <w:rFonts w:ascii="GHEA Grapalat" w:hAnsi="GHEA Grapalat" w:cs="Arial"/>
          <w:sz w:val="20"/>
          <w:lang w:val="hy-AM"/>
        </w:rPr>
        <w:t>տեխնիկական</w:t>
      </w:r>
      <w:proofErr w:type="spellEnd"/>
      <w:r w:rsidR="00771A5C" w:rsidRPr="00771A5C">
        <w:rPr>
          <w:rFonts w:ascii="GHEA Grapalat" w:hAnsi="GHEA Grapalat" w:cs="Arial"/>
          <w:sz w:val="20"/>
          <w:lang w:val="hy-AM"/>
        </w:rPr>
        <w:t xml:space="preserve"> </w:t>
      </w:r>
      <w:proofErr w:type="spellStart"/>
      <w:r w:rsidR="00771A5C" w:rsidRPr="00771A5C">
        <w:rPr>
          <w:rFonts w:ascii="GHEA Grapalat" w:hAnsi="GHEA Grapalat" w:cs="Arial"/>
          <w:sz w:val="20"/>
          <w:lang w:val="hy-AM"/>
        </w:rPr>
        <w:t>հսկողության</w:t>
      </w:r>
      <w:proofErr w:type="spellEnd"/>
      <w:r w:rsidR="00771A5C" w:rsidRPr="00771A5C">
        <w:rPr>
          <w:rFonts w:ascii="GHEA Grapalat" w:hAnsi="GHEA Grapalat" w:cs="Arial"/>
          <w:sz w:val="20"/>
          <w:lang w:val="hy-AM"/>
        </w:rPr>
        <w:t xml:space="preserve"> </w:t>
      </w:r>
      <w:proofErr w:type="spellStart"/>
      <w:r w:rsidR="00771A5C" w:rsidRPr="00771A5C">
        <w:rPr>
          <w:rFonts w:ascii="GHEA Grapalat" w:hAnsi="GHEA Grapalat" w:cs="Arial"/>
          <w:sz w:val="20"/>
          <w:lang w:val="hy-AM"/>
        </w:rPr>
        <w:t>խորհրդատվական</w:t>
      </w:r>
      <w:proofErr w:type="spellEnd"/>
      <w:r w:rsidR="00771A5C" w:rsidRPr="00771A5C">
        <w:rPr>
          <w:rFonts w:ascii="GHEA Grapalat" w:hAnsi="GHEA Grapalat" w:cs="Arial"/>
          <w:sz w:val="20"/>
          <w:lang w:val="hy-AM"/>
        </w:rPr>
        <w:t xml:space="preserve"> </w:t>
      </w:r>
      <w:proofErr w:type="spellStart"/>
      <w:r w:rsidR="00771A5C" w:rsidRPr="00771A5C">
        <w:rPr>
          <w:rFonts w:ascii="GHEA Grapalat" w:hAnsi="GHEA Grapalat" w:cs="Arial"/>
          <w:sz w:val="20"/>
          <w:lang w:val="hy-AM"/>
        </w:rPr>
        <w:t>ծառայություն</w:t>
      </w:r>
      <w:proofErr w:type="spellEnd"/>
      <w:r w:rsidR="00B809FB" w:rsidRPr="00771A5C">
        <w:rPr>
          <w:rFonts w:ascii="GHEA Grapalat" w:hAnsi="GHEA Grapalat" w:cs="Arial"/>
          <w:sz w:val="20"/>
          <w:lang w:val="hy-AM"/>
        </w:rPr>
        <w:t xml:space="preserve"> </w:t>
      </w:r>
      <w:r w:rsidRPr="00B66F1F">
        <w:rPr>
          <w:rFonts w:ascii="GHEA Grapalat" w:hAnsi="GHEA Grapalat" w:cs="Arial"/>
          <w:sz w:val="20"/>
          <w:lang w:val="hy-AM"/>
        </w:rPr>
        <w:t>ձեռքբերման</w:t>
      </w:r>
      <w:r w:rsidRPr="00771A5C">
        <w:rPr>
          <w:rFonts w:ascii="GHEA Grapalat" w:hAnsi="GHEA Grapalat" w:cs="Arial"/>
          <w:sz w:val="20"/>
          <w:lang w:val="hy-AM"/>
        </w:rPr>
        <w:t xml:space="preserve"> նպատակով կազմակերպված </w:t>
      </w:r>
      <w:r w:rsidR="00771A5C">
        <w:rPr>
          <w:rFonts w:ascii="GHEA Grapalat" w:hAnsi="GHEA Grapalat" w:cs="Arial"/>
          <w:sz w:val="20"/>
          <w:lang w:val="hy-AM"/>
        </w:rPr>
        <w:t>ԿՇՄՊ-ԳՀԽԾՁԲ-26/01</w:t>
      </w:r>
      <w:r w:rsidR="00604210" w:rsidRPr="00771A5C">
        <w:rPr>
          <w:rFonts w:ascii="GHEA Grapalat" w:hAnsi="GHEA Grapalat" w:cs="Arial"/>
          <w:sz w:val="20"/>
          <w:lang w:val="hy-AM"/>
        </w:rPr>
        <w:t xml:space="preserve"> </w:t>
      </w:r>
      <w:r w:rsidR="004973B8" w:rsidRPr="00771A5C">
        <w:rPr>
          <w:rFonts w:ascii="GHEA Grapalat" w:hAnsi="GHEA Grapalat" w:cs="Arial"/>
          <w:sz w:val="20"/>
          <w:lang w:val="hy-AM"/>
        </w:rPr>
        <w:t xml:space="preserve"> </w:t>
      </w:r>
      <w:r w:rsidRPr="00771A5C">
        <w:rPr>
          <w:rFonts w:ascii="GHEA Grapalat" w:hAnsi="GHEA Grapalat" w:cs="Arial"/>
          <w:sz w:val="20"/>
          <w:lang w:val="hy-AM"/>
        </w:rPr>
        <w:t>ծածկագրով գնման ընթացակարգի արդյունքում</w:t>
      </w:r>
      <w:r w:rsidRPr="00B66F1F">
        <w:rPr>
          <w:rFonts w:ascii="GHEA Grapalat" w:hAnsi="GHEA Grapalat" w:cs="Arial"/>
          <w:sz w:val="20"/>
          <w:lang w:val="hy-AM"/>
        </w:rPr>
        <w:t xml:space="preserve"> 202</w:t>
      </w:r>
      <w:r w:rsidR="00B51FE8">
        <w:rPr>
          <w:rFonts w:ascii="GHEA Grapalat" w:hAnsi="GHEA Grapalat" w:cs="Arial"/>
          <w:sz w:val="20"/>
          <w:lang w:val="hy-AM"/>
        </w:rPr>
        <w:t>6</w:t>
      </w:r>
      <w:r w:rsidRPr="00B66F1F">
        <w:rPr>
          <w:rFonts w:ascii="GHEA Grapalat" w:hAnsi="GHEA Grapalat" w:cs="Arial"/>
          <w:sz w:val="20"/>
          <w:lang w:val="hy-AM"/>
        </w:rPr>
        <w:t xml:space="preserve"> </w:t>
      </w:r>
      <w:r w:rsidR="00C120C4">
        <w:rPr>
          <w:rFonts w:ascii="GHEA Grapalat" w:hAnsi="GHEA Grapalat" w:cs="Arial"/>
          <w:sz w:val="20"/>
          <w:lang w:val="hy-AM"/>
        </w:rPr>
        <w:t>թվականի</w:t>
      </w:r>
      <w:r w:rsidR="00C120C4" w:rsidRPr="00771A5C">
        <w:rPr>
          <w:rFonts w:ascii="GHEA Grapalat" w:hAnsi="GHEA Grapalat" w:cs="Arial"/>
          <w:sz w:val="20"/>
          <w:lang w:val="hy-AM"/>
        </w:rPr>
        <w:t xml:space="preserve"> </w:t>
      </w:r>
      <w:r w:rsidR="00771A5C">
        <w:rPr>
          <w:rFonts w:ascii="GHEA Grapalat" w:hAnsi="GHEA Grapalat" w:cs="Arial"/>
          <w:sz w:val="20"/>
          <w:lang w:val="hy-AM"/>
        </w:rPr>
        <w:t>հունիսի 4</w:t>
      </w:r>
      <w:r w:rsidR="00C120C4" w:rsidRPr="00771A5C">
        <w:rPr>
          <w:rFonts w:ascii="GHEA Grapalat" w:hAnsi="GHEA Grapalat" w:cs="Arial"/>
          <w:sz w:val="20"/>
          <w:lang w:val="hy-AM"/>
        </w:rPr>
        <w:t>-</w:t>
      </w:r>
      <w:r w:rsidR="00C120C4" w:rsidRPr="004973B8">
        <w:rPr>
          <w:rFonts w:ascii="GHEA Grapalat" w:hAnsi="GHEA Grapalat" w:cs="Arial"/>
          <w:sz w:val="20"/>
          <w:lang w:val="hy-AM"/>
        </w:rPr>
        <w:t>ին</w:t>
      </w:r>
      <w:r w:rsidR="003F3AC1" w:rsidRPr="00771A5C">
        <w:rPr>
          <w:rFonts w:ascii="GHEA Grapalat" w:hAnsi="GHEA Grapalat" w:cs="Arial"/>
          <w:sz w:val="20"/>
          <w:lang w:val="hy-AM"/>
        </w:rPr>
        <w:t xml:space="preserve"> </w:t>
      </w:r>
      <w:r w:rsidRPr="00771A5C">
        <w:rPr>
          <w:rFonts w:ascii="GHEA Grapalat" w:hAnsi="GHEA Grapalat" w:cs="Arial"/>
          <w:sz w:val="20"/>
          <w:lang w:val="hy-AM"/>
        </w:rPr>
        <w:t xml:space="preserve">կնքված </w:t>
      </w:r>
      <w:r w:rsidR="00355E05" w:rsidRPr="00771A5C">
        <w:rPr>
          <w:rFonts w:ascii="GHEA Grapalat" w:hAnsi="GHEA Grapalat" w:cs="Arial"/>
          <w:sz w:val="20"/>
          <w:lang w:val="hy-AM"/>
        </w:rPr>
        <w:t>պայմանագ</w:t>
      </w:r>
      <w:r w:rsidRPr="00771A5C">
        <w:rPr>
          <w:rFonts w:ascii="GHEA Grapalat" w:hAnsi="GHEA Grapalat" w:cs="Arial"/>
          <w:sz w:val="20"/>
          <w:lang w:val="hy-AM"/>
        </w:rPr>
        <w:t xml:space="preserve">րի մասին </w:t>
      </w:r>
      <w:r w:rsidR="0012172B" w:rsidRPr="00771A5C">
        <w:rPr>
          <w:rFonts w:ascii="GHEA Grapalat" w:hAnsi="GHEA Grapalat" w:cs="Arial"/>
          <w:sz w:val="20"/>
          <w:lang w:val="hy-AM"/>
        </w:rPr>
        <w:t>տեղեկատվություն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749"/>
        <w:gridCol w:w="180"/>
        <w:gridCol w:w="360"/>
        <w:gridCol w:w="212"/>
        <w:gridCol w:w="254"/>
        <w:gridCol w:w="159"/>
        <w:gridCol w:w="49"/>
        <w:gridCol w:w="603"/>
        <w:gridCol w:w="8"/>
        <w:gridCol w:w="425"/>
        <w:gridCol w:w="50"/>
        <w:gridCol w:w="720"/>
        <w:gridCol w:w="67"/>
        <w:gridCol w:w="14"/>
        <w:gridCol w:w="1064"/>
        <w:gridCol w:w="65"/>
        <w:gridCol w:w="208"/>
        <w:gridCol w:w="130"/>
        <w:gridCol w:w="472"/>
        <w:gridCol w:w="532"/>
        <w:gridCol w:w="208"/>
        <w:gridCol w:w="26"/>
        <w:gridCol w:w="441"/>
        <w:gridCol w:w="305"/>
        <w:gridCol w:w="1510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vAlign w:val="center"/>
          </w:tcPr>
          <w:p w14:paraId="5FD69F2F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9"/>
            <w:vAlign w:val="center"/>
          </w:tcPr>
          <w:p w14:paraId="47A5B9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vAlign w:val="center"/>
          </w:tcPr>
          <w:p w14:paraId="781659E7" w14:textId="0F13217F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vAlign w:val="center"/>
          </w:tcPr>
          <w:p w14:paraId="0C83F2D3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vAlign w:val="center"/>
          </w:tcPr>
          <w:p w14:paraId="3D073E87" w14:textId="3712883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vAlign w:val="center"/>
          </w:tcPr>
          <w:p w14:paraId="59F68B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9"/>
            <w:vAlign w:val="center"/>
          </w:tcPr>
          <w:p w14:paraId="62535C4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330836BC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14:paraId="5D28987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vAlign w:val="center"/>
          </w:tcPr>
          <w:p w14:paraId="6E1FBC69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528BE8B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5C6C06A7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9"/>
            <w:vAlign w:val="center"/>
          </w:tcPr>
          <w:p w14:paraId="01CC38D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6"/>
            <w:vMerge/>
          </w:tcPr>
          <w:p w14:paraId="12AD9841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</w:tcPr>
          <w:p w14:paraId="28B6AAAB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</w:tcPr>
          <w:p w14:paraId="3303231A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</w:tcPr>
          <w:p w14:paraId="1A667B28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1A5C" w:rsidRPr="00771A5C" w14:paraId="0C194A6C" w14:textId="77777777" w:rsidTr="0009682B">
        <w:trPr>
          <w:trHeight w:val="275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vAlign w:val="center"/>
          </w:tcPr>
          <w:p w14:paraId="3A80985B" w14:textId="447D5C69" w:rsidR="00771A5C" w:rsidRPr="0009682B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vAlign w:val="center"/>
          </w:tcPr>
          <w:p w14:paraId="7261A070" w14:textId="127A2EFB" w:rsidR="00771A5C" w:rsidRPr="0009682B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6293A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Երևան քաղաքում </w:t>
            </w:r>
            <w:r w:rsidRPr="0016293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առաջացած</w:t>
            </w:r>
            <w:r w:rsidRPr="0016293A">
              <w:rPr>
                <w:rFonts w:ascii="GHEA Grapalat" w:hAnsi="GHEA Grapalat"/>
                <w:sz w:val="16"/>
                <w:szCs w:val="16"/>
                <w:lang w:val="hy-AM"/>
              </w:rPr>
              <w:t xml:space="preserve"> հրատապ լուծում պահանջող ընթացիկ աշխատանքներ</w:t>
            </w:r>
            <w:r w:rsidRPr="00771A5C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որակի </w:t>
            </w:r>
            <w:r w:rsidRPr="00771A5C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տեխնիկական հսկողության խորհրդատվական ծառայություն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2654F089" w14:textId="1C137F4A" w:rsidR="00771A5C" w:rsidRPr="0009682B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239C7763" w14:textId="2D8E54B0" w:rsidR="00771A5C" w:rsidRPr="0009682B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49CCC9C" w14:textId="63E17178" w:rsidR="00771A5C" w:rsidRPr="0009682B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E6246A0" w14:textId="37DAF55B" w:rsidR="00771A5C" w:rsidRPr="0009682B" w:rsidRDefault="00771A5C" w:rsidP="00771A5C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28"/>
              </w:rPr>
              <w:t>598000</w:t>
            </w: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vAlign w:val="center"/>
          </w:tcPr>
          <w:p w14:paraId="2B3C4CAE" w14:textId="2F101195" w:rsidR="00771A5C" w:rsidRPr="0009682B" w:rsidRDefault="00771A5C" w:rsidP="00771A5C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28"/>
              </w:rPr>
              <w:t>598000</w:t>
            </w:r>
          </w:p>
        </w:tc>
        <w:tc>
          <w:tcPr>
            <w:tcW w:w="3624" w:type="dxa"/>
            <w:gridSpan w:val="8"/>
            <w:tcBorders>
              <w:bottom w:val="single" w:sz="8" w:space="0" w:color="auto"/>
            </w:tcBorders>
            <w:vAlign w:val="center"/>
          </w:tcPr>
          <w:p w14:paraId="05E201BF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Ծառայության մատուցման ընդհանուր պահանջների</w:t>
            </w:r>
          </w:p>
          <w:p w14:paraId="4A69A7EB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</w:p>
          <w:p w14:paraId="525BD0AA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շրջանակներում:</w:t>
            </w:r>
          </w:p>
          <w:p w14:paraId="2760F1FC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3. Տեխնիկական հսկողություն իրականացնողի հիմնական պարտականություններն են՝</w:t>
            </w:r>
          </w:p>
          <w:p w14:paraId="4D301D6C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շինարարության սկզբից մինչև ավարտը ընկած ժամանակահատվածում պարբերաբար լուսանկարահանել շինարարության օբյեկտի վիճակը,</w:t>
            </w:r>
          </w:p>
          <w:p w14:paraId="49E5A003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•ապահովել կատարվող աշխատանքների համապատասխանությունը կապալի պայմանագրի պայմաններին, շինարարական նորմերին և կանոններին,</w:t>
            </w:r>
          </w:p>
          <w:p w14:paraId="09385C86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Կապալառուի կողմից պայմանագրային պարտավորությունների կատարման շեղում հայտնաբերելուց անհապաղ տեղեկացնել Պատվիրատուին` կցելով համապատասխան հիմնավորումը,</w:t>
            </w:r>
          </w:p>
          <w:p w14:paraId="52423474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ստուգել և հաստատել աշխատանքային և կատարողական փաստաթղթերը՝ նախապատրաստված Կապալառուի կողմից,</w:t>
            </w:r>
          </w:p>
          <w:p w14:paraId="50E333AF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ստուգել և վերահսկել նյութերի որակը և շինարարական աշխատանքների ընթացքը, որպեսզի ապահովվի մասնագրերին և պայմանագրային մյուս փաստաթղթերին համապատասխանությունը: Արգելել կամ փոփոխել այն նյութերը, որոնք չեն համապատասխանում անհրաժեշտ պայմաններին,</w:t>
            </w:r>
          </w:p>
          <w:p w14:paraId="3742AFD8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վերահսկել և գնահատել շինաշխատանքների գործընթացը, որպեսզի ապահովվի շինաշխատանքների ավարտը՝ համաձայն պայմանագրի մեջ նշված ժամանակացույցի,</w:t>
            </w:r>
          </w:p>
          <w:p w14:paraId="1460C132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ստուգել բոլոր այն փորձարկումների արդյունքները, որոնք անհրաժեշտ են որակի ապահովման համար: Ստուգել բոլոր փաստաթղթերը (այդ թվում՝ բոլոր ծավալային չափերը և հաշվարկները), որոնք անհրաժեշտ են համապատասխան վճարումները իրականացնելու համար,</w:t>
            </w:r>
          </w:p>
          <w:p w14:paraId="5EE058D4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• կատարել որակի և քանակի ամենօրյա հսկումը (համապատասխան նշում կատարելով մատյանում), այն աշխատանքների անհրաժեշտ </w:t>
            </w: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փորձարկումները, որոնք կատարվում են կապալի պայմանագրի իրականացման շրջանակում,</w:t>
            </w:r>
          </w:p>
          <w:p w14:paraId="5FBCA9A9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 շինարարության ժամանակ առաջացող խնդիրների դեպքում առաջարկել այն գործողությունները, որոնք անհրաժեշտ կլինեն աշխատանքային ժամանակացույցը պահպանելու համար,</w:t>
            </w:r>
          </w:p>
          <w:p w14:paraId="63C5A0C5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հսկել բոլոր այն հարցերը, որոնք կապված են շինաշխատանքներն անվտանգ իրականացնելու հետ և հրահանգել Կապալառուին տեղադրել նշաններ, լուսավորության անվտանգության սարքերի և այլ համապատասխան միջոցառումների իրականացման համար,</w:t>
            </w:r>
          </w:p>
          <w:p w14:paraId="2FB58061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կատարել անհրաժեշտ օրական գրառումներ, որոնք անհրաժեշտ են պայմանագրի ընթացքի վերահսկման համար (ընդգրկելով կատարված աշխատանքների հավաստագրերը և այլ անհրաժեշտ փաստաթղթեր),</w:t>
            </w:r>
          </w:p>
          <w:p w14:paraId="610AE8C5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կատարել աշխատանքների ծավալների չափագրումներ և մասնակցել կատարողական փաստաթղթերի կազմմանը և հաստատմանը,</w:t>
            </w:r>
          </w:p>
          <w:p w14:paraId="7A90BE1B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շինարարության ավարտից հետո  Պատվիրատուին ներկայացնել Հաշվետվություն կատարված աշխատանքների վերաբերյալ` կցելով լուսանկարները, անհրաժեշտ գծագրերը, ծածկված աշխատանքների ակտերը, փորձարկման ակտերը, սերտիֆիկատները,</w:t>
            </w:r>
          </w:p>
          <w:p w14:paraId="1DDA0B45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Պատվիրատուի ցուցումով չափագրել կատարման ենթակա աշխատանքները:</w:t>
            </w:r>
          </w:p>
          <w:p w14:paraId="50EF1A7A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• պարտադիր ներկա լինել քաղաքաշինության նախարարի թիվ 44 առ 28.04.1998թ. Շինարարության որակի տեխնիկական հսկողության իրականացման հրահանգ հրամանի հավելված 1-ով նախատեսված ծածկման շինմոնտաժային աշխատանքների իրականացման ընթացքում:</w:t>
            </w:r>
          </w:p>
          <w:p w14:paraId="7FD78DF0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Հաշվետվության ներկայացման պահանջներ</w:t>
            </w:r>
          </w:p>
          <w:p w14:paraId="0B6D254E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Կատարողը պարտավոր է ներկայացնել Պատվիրատուին ծառայությունների վերաբերյալ ընթացիկ և ավարտական հաշվետվություններ, որոնք հանդիսանում են ծառայությունների հանձնման-ընդունման արձանագրությունները հիմնավորող փաստաթղթեր:</w:t>
            </w:r>
          </w:p>
          <w:p w14:paraId="753CD136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Ավարտական հաշվետվությունը պետք է ընդգրկի հետևյալ փաստաթղթերի պատճենները՝ ավարտական կատարողական փաստաթղթեր, ամփոփ նկարագրական տեղեկանք իրականացված շինարարական աշխատանքների ամբողջ ժամանակահատվածի համար, նախքան շինարարության սկիզբը, ինչպես նաև ավարտված շինարարական օբյեկտի լուսանկարներ:</w:t>
            </w:r>
          </w:p>
          <w:p w14:paraId="39330771" w14:textId="77777777" w:rsidR="00771A5C" w:rsidRPr="00771A5C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ընթացքում` Ծառայություննների հանձնման-ընդունման արձանագրությունների հետ մեկտեղ:</w:t>
            </w:r>
          </w:p>
          <w:p w14:paraId="6875D92C" w14:textId="75B15995" w:rsidR="00771A5C" w:rsidRPr="0009682B" w:rsidRDefault="00771A5C" w:rsidP="00771A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1A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ընթացքում:</w:t>
            </w:r>
          </w:p>
        </w:tc>
      </w:tr>
      <w:tr w:rsidR="0009682B" w:rsidRPr="00771A5C" w14:paraId="4B8BC031" w14:textId="77777777" w:rsidTr="007A723A">
        <w:trPr>
          <w:trHeight w:val="169"/>
        </w:trPr>
        <w:tc>
          <w:tcPr>
            <w:tcW w:w="11212" w:type="dxa"/>
            <w:gridSpan w:val="31"/>
            <w:shd w:val="clear" w:color="auto" w:fill="99CCFF"/>
          </w:tcPr>
          <w:p w14:paraId="451180EC" w14:textId="77777777" w:rsidR="0009682B" w:rsidRPr="0012172B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val="hy-AM" w:eastAsia="ru-RU"/>
              </w:rPr>
            </w:pPr>
          </w:p>
        </w:tc>
      </w:tr>
      <w:tr w:rsidR="0009682B" w:rsidRPr="00771A5C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8"/>
            <w:tcBorders>
              <w:bottom w:val="single" w:sz="8" w:space="0" w:color="auto"/>
            </w:tcBorders>
            <w:vAlign w:val="center"/>
          </w:tcPr>
          <w:p w14:paraId="2C5DC7B8" w14:textId="056B945E" w:rsidR="0009682B" w:rsidRPr="00663A90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22-րդ հոդվածի 1-ին մաս</w:t>
            </w:r>
          </w:p>
        </w:tc>
      </w:tr>
      <w:tr w:rsidR="0009682B" w:rsidRPr="00771A5C" w14:paraId="075EEA57" w14:textId="77777777" w:rsidTr="00012170">
        <w:trPr>
          <w:trHeight w:val="196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682B" w:rsidRPr="0022631D" w14:paraId="681596E8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8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3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65925400" w:rsidR="0009682B" w:rsidRPr="004973B8" w:rsidRDefault="00771A5C" w:rsidP="00B809F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 w:rsidR="00604210" w:rsidRPr="004F55E5">
              <w:rPr>
                <w:rFonts w:ascii="GHEA Grapalat" w:hAnsi="GHEA Grapalat"/>
                <w:lang w:val="hy-AM"/>
              </w:rPr>
              <w:t>.</w:t>
            </w:r>
            <w:r w:rsidR="00604210">
              <w:rPr>
                <w:rFonts w:ascii="GHEA Grapalat" w:hAnsi="GHEA Grapalat"/>
                <w:lang w:val="hy-AM"/>
              </w:rPr>
              <w:t>0</w:t>
            </w:r>
            <w:r>
              <w:rPr>
                <w:rFonts w:ascii="GHEA Grapalat" w:hAnsi="GHEA Grapalat"/>
                <w:lang w:val="hy-AM"/>
              </w:rPr>
              <w:t>5</w:t>
            </w:r>
            <w:r w:rsidR="00604210" w:rsidRPr="004F55E5">
              <w:rPr>
                <w:rFonts w:ascii="Cambria Math" w:hAnsi="Cambria Math" w:cs="Cambria Math"/>
                <w:lang w:val="hy-AM"/>
              </w:rPr>
              <w:t>․</w:t>
            </w:r>
            <w:r w:rsidR="00604210">
              <w:rPr>
                <w:rFonts w:ascii="GHEA Grapalat" w:hAnsi="GHEA Grapalat"/>
                <w:lang w:val="hy-AM"/>
              </w:rPr>
              <w:t>2026</w:t>
            </w:r>
            <w:r w:rsidR="00604210" w:rsidRPr="004F55E5">
              <w:rPr>
                <w:rFonts w:ascii="GHEA Grapalat" w:hAnsi="GHEA Grapalat" w:cs="Sylfaen"/>
                <w:lang w:val="hy-AM"/>
              </w:rPr>
              <w:t>թ</w:t>
            </w:r>
          </w:p>
        </w:tc>
      </w:tr>
      <w:tr w:rsidR="0009682B" w:rsidRPr="0022631D" w14:paraId="199F948A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EE9B008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3FE412E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9682B" w:rsidRPr="0022631D" w14:paraId="321D26CF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8E691E2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30B89418" w14:textId="77777777" w:rsidTr="00012170">
        <w:trPr>
          <w:trHeight w:val="54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0776DB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0DC4861" w14:textId="77777777" w:rsidTr="00832C39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34162061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05" w:type="dxa"/>
            <w:gridSpan w:val="6"/>
            <w:vMerge w:val="restart"/>
            <w:vAlign w:val="center"/>
          </w:tcPr>
          <w:p w14:paraId="4FE503E7" w14:textId="29F83DA2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2" w:type="dxa"/>
            <w:gridSpan w:val="22"/>
            <w:vAlign w:val="center"/>
          </w:tcPr>
          <w:p w14:paraId="1FD38684" w14:textId="2B462658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9682B" w:rsidRPr="0022631D" w14:paraId="3FD00E3A" w14:textId="77777777" w:rsidTr="004973B8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67E5DBF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5" w:type="dxa"/>
            <w:gridSpan w:val="6"/>
            <w:vMerge/>
            <w:vAlign w:val="center"/>
          </w:tcPr>
          <w:p w14:paraId="7835142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28" w:type="dxa"/>
            <w:gridSpan w:val="15"/>
            <w:vAlign w:val="center"/>
          </w:tcPr>
          <w:p w14:paraId="27542D6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212" w:type="dxa"/>
            <w:gridSpan w:val="3"/>
            <w:vAlign w:val="center"/>
          </w:tcPr>
          <w:p w14:paraId="635EE2F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vAlign w:val="center"/>
          </w:tcPr>
          <w:p w14:paraId="4A371FE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9682B" w:rsidRPr="0022631D" w14:paraId="0E95D16A" w14:textId="77777777" w:rsidTr="004973B8">
        <w:trPr>
          <w:trHeight w:val="277"/>
        </w:trPr>
        <w:tc>
          <w:tcPr>
            <w:tcW w:w="1385" w:type="dxa"/>
            <w:gridSpan w:val="3"/>
          </w:tcPr>
          <w:p w14:paraId="63B22421" w14:textId="2DDAD033" w:rsidR="0009682B" w:rsidRPr="00B65CB6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305" w:type="dxa"/>
            <w:gridSpan w:val="6"/>
          </w:tcPr>
          <w:p w14:paraId="4420EDC4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4028" w:type="dxa"/>
            <w:gridSpan w:val="15"/>
          </w:tcPr>
          <w:p w14:paraId="3E4E41A2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212" w:type="dxa"/>
            <w:gridSpan w:val="3"/>
          </w:tcPr>
          <w:p w14:paraId="5B38BDFD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4"/>
          </w:tcPr>
          <w:p w14:paraId="2ADD8075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771A5C" w:rsidRPr="00A24C7F" w14:paraId="31496993" w14:textId="77777777" w:rsidTr="00A943E4">
        <w:tc>
          <w:tcPr>
            <w:tcW w:w="1385" w:type="dxa"/>
            <w:gridSpan w:val="3"/>
          </w:tcPr>
          <w:p w14:paraId="7471AA7E" w14:textId="46C6A41B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04210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A71F" w14:textId="12052556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ԱՁ Արտակ Մարտիրոսյան</w:t>
            </w:r>
          </w:p>
        </w:tc>
        <w:tc>
          <w:tcPr>
            <w:tcW w:w="4028" w:type="dxa"/>
            <w:gridSpan w:val="15"/>
            <w:vAlign w:val="center"/>
          </w:tcPr>
          <w:p w14:paraId="5F663A22" w14:textId="307A42AB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76000</w:t>
            </w:r>
          </w:p>
        </w:tc>
        <w:tc>
          <w:tcPr>
            <w:tcW w:w="1212" w:type="dxa"/>
            <w:gridSpan w:val="3"/>
            <w:vAlign w:val="center"/>
          </w:tcPr>
          <w:p w14:paraId="6FD11D70" w14:textId="3C1375FC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282" w:type="dxa"/>
            <w:gridSpan w:val="4"/>
            <w:vAlign w:val="center"/>
          </w:tcPr>
          <w:p w14:paraId="446351E4" w14:textId="50B44D52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76000</w:t>
            </w:r>
          </w:p>
        </w:tc>
      </w:tr>
      <w:tr w:rsidR="00771A5C" w:rsidRPr="00A24C7F" w14:paraId="044E3A37" w14:textId="77777777" w:rsidTr="00A943E4">
        <w:tc>
          <w:tcPr>
            <w:tcW w:w="1385" w:type="dxa"/>
            <w:gridSpan w:val="3"/>
          </w:tcPr>
          <w:p w14:paraId="345510EF" w14:textId="3902136F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04210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6B61" w14:textId="4BEADCD6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Վերտիկալ</w:t>
            </w:r>
            <w:r w:rsidRPr="005F64BF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4028" w:type="dxa"/>
            <w:gridSpan w:val="15"/>
            <w:vAlign w:val="center"/>
          </w:tcPr>
          <w:p w14:paraId="065F37D1" w14:textId="1DA569DC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162500</w:t>
            </w:r>
          </w:p>
        </w:tc>
        <w:tc>
          <w:tcPr>
            <w:tcW w:w="1212" w:type="dxa"/>
            <w:gridSpan w:val="3"/>
            <w:vAlign w:val="center"/>
          </w:tcPr>
          <w:p w14:paraId="0DECFCA9" w14:textId="7F2EC293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32500</w:t>
            </w:r>
          </w:p>
        </w:tc>
        <w:tc>
          <w:tcPr>
            <w:tcW w:w="2282" w:type="dxa"/>
            <w:gridSpan w:val="4"/>
            <w:vAlign w:val="center"/>
          </w:tcPr>
          <w:p w14:paraId="57A5878E" w14:textId="4A1F9A50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195000</w:t>
            </w:r>
          </w:p>
        </w:tc>
      </w:tr>
      <w:tr w:rsidR="00716C87" w:rsidRPr="00CB7A25" w14:paraId="700CD07F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10ED0606" w14:textId="77777777" w:rsidR="00716C87" w:rsidRPr="00CB7A25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16C87" w:rsidRPr="0022631D" w14:paraId="521126E1" w14:textId="77777777" w:rsidTr="00012170">
        <w:tc>
          <w:tcPr>
            <w:tcW w:w="11212" w:type="dxa"/>
            <w:gridSpan w:val="31"/>
            <w:tcBorders>
              <w:bottom w:val="single" w:sz="8" w:space="0" w:color="auto"/>
            </w:tcBorders>
            <w:vAlign w:val="center"/>
          </w:tcPr>
          <w:p w14:paraId="36A77A7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16C87" w:rsidRPr="0022631D" w14:paraId="552679BF" w14:textId="77777777" w:rsidTr="00012170">
        <w:tc>
          <w:tcPr>
            <w:tcW w:w="814" w:type="dxa"/>
            <w:vMerge w:val="restart"/>
            <w:vAlign w:val="center"/>
          </w:tcPr>
          <w:p w14:paraId="770D59C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vAlign w:val="center"/>
          </w:tcPr>
          <w:p w14:paraId="563B2C65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6"/>
            <w:tcBorders>
              <w:bottom w:val="single" w:sz="8" w:space="0" w:color="auto"/>
            </w:tcBorders>
            <w:vAlign w:val="center"/>
          </w:tcPr>
          <w:p w14:paraId="3723029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16C87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7136F05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vAlign w:val="center"/>
          </w:tcPr>
          <w:p w14:paraId="00B50C5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16C87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</w:tcPr>
          <w:p w14:paraId="6CEDE0A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7CD1451B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3550B2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709AAC9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78DCF91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04E155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</w:tcPr>
          <w:p w14:paraId="53C8EE9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5E76D40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FB0E5F7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1072EAE8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23AA864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FEDE38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vAlign w:val="center"/>
          </w:tcPr>
          <w:p w14:paraId="514F7E40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6"/>
            <w:vAlign w:val="center"/>
          </w:tcPr>
          <w:p w14:paraId="71AB42B3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716C87" w:rsidRPr="0022631D" w14:paraId="617248CD" w14:textId="77777777" w:rsidTr="004764F2">
        <w:trPr>
          <w:trHeight w:val="88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785FC15A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vAlign w:val="center"/>
          </w:tcPr>
          <w:p w14:paraId="0C899495" w14:textId="0C61DBE4" w:rsidR="00716C87" w:rsidRPr="0022631D" w:rsidRDefault="00771A5C" w:rsidP="004764F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  <w:r w:rsidR="00A24C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A24C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B51F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716C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16C87" w:rsidRPr="0022631D" w14:paraId="71BEA872" w14:textId="77777777" w:rsidTr="00F176F4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7F8FD238" w14:textId="24A6C5A7" w:rsidR="00716C87" w:rsidRPr="00DE5CBA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215" w:type="dxa"/>
            <w:gridSpan w:val="10"/>
            <w:tcBorders>
              <w:bottom w:val="single" w:sz="8" w:space="0" w:color="auto"/>
            </w:tcBorders>
            <w:vAlign w:val="center"/>
          </w:tcPr>
          <w:p w14:paraId="4B80AEB2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22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16C87" w:rsidRPr="0022631D" w14:paraId="04C80107" w14:textId="77777777" w:rsidTr="00F176F4">
        <w:trPr>
          <w:trHeight w:val="14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15" w:type="dxa"/>
            <w:gridSpan w:val="10"/>
            <w:tcBorders>
              <w:bottom w:val="single" w:sz="8" w:space="0" w:color="auto"/>
            </w:tcBorders>
            <w:vAlign w:val="center"/>
          </w:tcPr>
          <w:p w14:paraId="52AB2202" w14:textId="1E4DD81C" w:rsidR="00716C87" w:rsidRPr="00771A5C" w:rsidRDefault="00771A5C" w:rsidP="00716C87">
            <w:pPr>
              <w:spacing w:before="0" w:after="0"/>
              <w:ind w:left="0" w:firstLine="0"/>
              <w:contextualSpacing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  <w:t>․05․2026</w:t>
            </w:r>
          </w:p>
        </w:tc>
        <w:tc>
          <w:tcPr>
            <w:tcW w:w="3022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40BA46E8" w:rsidR="00716C87" w:rsidRPr="00604210" w:rsidRDefault="00771A5C" w:rsidP="00716C87">
            <w:pPr>
              <w:spacing w:before="0" w:after="0"/>
              <w:ind w:left="0" w:firstLine="0"/>
              <w:contextualSpacing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</w:pP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  <w:t>28</w:t>
            </w:r>
            <w:r w:rsidR="00604210"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  <w:t>․05․2026</w:t>
            </w:r>
          </w:p>
        </w:tc>
      </w:tr>
      <w:tr w:rsidR="00716C87" w:rsidRPr="0022631D" w14:paraId="2254FA5C" w14:textId="77777777" w:rsidTr="00012170">
        <w:trPr>
          <w:trHeight w:val="344"/>
        </w:trPr>
        <w:tc>
          <w:tcPr>
            <w:tcW w:w="1121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7E9D2891" w:rsidR="00716C87" w:rsidRPr="00771A5C" w:rsidRDefault="00716C87" w:rsidP="004764F2">
            <w:pPr>
              <w:spacing w:before="0" w:after="0"/>
              <w:ind w:left="0" w:firstLine="0"/>
              <w:contextualSpacing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771A5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771A5C"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val="hy-AM" w:eastAsia="ru-RU"/>
              </w:rPr>
              <w:t>․06․2026</w:t>
            </w:r>
          </w:p>
        </w:tc>
      </w:tr>
      <w:tr w:rsidR="00716C87" w:rsidRPr="00443948" w14:paraId="3C75DA26" w14:textId="77777777" w:rsidTr="000B5FB1">
        <w:trPr>
          <w:trHeight w:val="43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11570B1" w14:textId="77777777" w:rsidR="00716C87" w:rsidRPr="00A772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</w:tcPr>
          <w:p w14:paraId="1E9104E7" w14:textId="5118BE2A" w:rsidR="00716C87" w:rsidRPr="00771A5C" w:rsidRDefault="00771A5C" w:rsidP="00F03E33">
            <w:pPr>
              <w:spacing w:before="0" w:after="0"/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03</w:t>
            </w:r>
            <w:r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․06․2026</w:t>
            </w:r>
          </w:p>
        </w:tc>
      </w:tr>
      <w:tr w:rsidR="00716C87" w:rsidRPr="0012172B" w14:paraId="0682C6BE" w14:textId="77777777" w:rsidTr="000B5FB1">
        <w:trPr>
          <w:trHeight w:val="79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03EC18B" w14:textId="77777777" w:rsidR="00716C87" w:rsidRPr="00A772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</w:tcPr>
          <w:p w14:paraId="5293ADE3" w14:textId="4A4A9982" w:rsidR="00716C87" w:rsidRPr="00771A5C" w:rsidRDefault="00771A5C" w:rsidP="00F03E33">
            <w:pPr>
              <w:spacing w:before="0" w:after="0"/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04</w:t>
            </w:r>
            <w:r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․06․2026</w:t>
            </w:r>
          </w:p>
        </w:tc>
      </w:tr>
      <w:tr w:rsidR="00716C87" w:rsidRPr="0012172B" w14:paraId="79A64497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620F225D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22631D" w14:paraId="4E4EA255" w14:textId="77777777" w:rsidTr="00012170">
        <w:tc>
          <w:tcPr>
            <w:tcW w:w="814" w:type="dxa"/>
            <w:vMerge w:val="restart"/>
            <w:vAlign w:val="center"/>
          </w:tcPr>
          <w:p w14:paraId="7AA249E4" w14:textId="77777777" w:rsidR="00716C87" w:rsidRPr="00A772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vAlign w:val="center"/>
          </w:tcPr>
          <w:p w14:paraId="3EF9A58A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27"/>
            <w:vAlign w:val="center"/>
          </w:tcPr>
          <w:p w14:paraId="0A5086C3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16C87" w:rsidRPr="0022631D" w14:paraId="11F19FA1" w14:textId="77777777" w:rsidTr="00F176F4">
        <w:trPr>
          <w:trHeight w:val="237"/>
        </w:trPr>
        <w:tc>
          <w:tcPr>
            <w:tcW w:w="814" w:type="dxa"/>
            <w:vMerge/>
            <w:vAlign w:val="center"/>
          </w:tcPr>
          <w:p w14:paraId="39B67943" w14:textId="77777777" w:rsidR="00716C87" w:rsidRPr="00A772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2856C5C6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23EE0CE1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85" w:type="dxa"/>
            <w:gridSpan w:val="4"/>
            <w:vMerge w:val="restart"/>
            <w:vAlign w:val="center"/>
          </w:tcPr>
          <w:p w14:paraId="7E70E64E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80" w:type="dxa"/>
            <w:gridSpan w:val="6"/>
            <w:vMerge w:val="restart"/>
            <w:vAlign w:val="center"/>
          </w:tcPr>
          <w:p w14:paraId="4C4044FB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3"/>
            <w:vMerge w:val="restart"/>
            <w:vAlign w:val="center"/>
          </w:tcPr>
          <w:p w14:paraId="58A33AC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22" w:type="dxa"/>
            <w:gridSpan w:val="6"/>
            <w:vAlign w:val="center"/>
          </w:tcPr>
          <w:p w14:paraId="0911FBB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16C87" w:rsidRPr="0022631D" w14:paraId="4DC53241" w14:textId="77777777" w:rsidTr="00F176F4">
        <w:trPr>
          <w:trHeight w:val="238"/>
        </w:trPr>
        <w:tc>
          <w:tcPr>
            <w:tcW w:w="814" w:type="dxa"/>
            <w:vMerge/>
            <w:vAlign w:val="center"/>
          </w:tcPr>
          <w:p w14:paraId="7D858D4B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078A8417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67FA13F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4"/>
            <w:vMerge/>
            <w:vAlign w:val="center"/>
          </w:tcPr>
          <w:p w14:paraId="7FDD9C2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vAlign w:val="center"/>
          </w:tcPr>
          <w:p w14:paraId="73BBD2A3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vAlign w:val="center"/>
          </w:tcPr>
          <w:p w14:paraId="078CB50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22" w:type="dxa"/>
            <w:gridSpan w:val="6"/>
            <w:vAlign w:val="center"/>
          </w:tcPr>
          <w:p w14:paraId="3C0959C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16C87" w:rsidRPr="0022631D" w14:paraId="75FDA7D8" w14:textId="77777777" w:rsidTr="004973B8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5"/>
            <w:tcBorders>
              <w:bottom w:val="single" w:sz="8" w:space="0" w:color="auto"/>
            </w:tcBorders>
            <w:vAlign w:val="center"/>
          </w:tcPr>
          <w:p w14:paraId="4E30FE9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vAlign w:val="center"/>
          </w:tcPr>
          <w:p w14:paraId="48A4D14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71A5C" w:rsidRPr="00527FE4" w14:paraId="00319D4E" w14:textId="77777777" w:rsidTr="004E4674">
        <w:trPr>
          <w:trHeight w:val="715"/>
        </w:trPr>
        <w:tc>
          <w:tcPr>
            <w:tcW w:w="814" w:type="dxa"/>
          </w:tcPr>
          <w:p w14:paraId="417CD75E" w14:textId="06B83E25" w:rsidR="00771A5C" w:rsidRPr="00527FE4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</w:tcPr>
          <w:p w14:paraId="6D5F15ED" w14:textId="1E9BF306" w:rsidR="00771A5C" w:rsidRPr="00527FE4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ԱՁ Արտակ Մարտիրոսյան</w:t>
            </w:r>
          </w:p>
        </w:tc>
        <w:tc>
          <w:tcPr>
            <w:tcW w:w="2089" w:type="dxa"/>
            <w:gridSpan w:val="8"/>
          </w:tcPr>
          <w:p w14:paraId="73D90AB3" w14:textId="0BA2D917" w:rsidR="00771A5C" w:rsidRPr="00527FE4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ԿՇՄՊ-ԳՀԽԾՁԲ-26/01  </w:t>
            </w:r>
          </w:p>
        </w:tc>
        <w:tc>
          <w:tcPr>
            <w:tcW w:w="1085" w:type="dxa"/>
            <w:gridSpan w:val="4"/>
          </w:tcPr>
          <w:p w14:paraId="687C5A8E" w14:textId="76E50BF0" w:rsidR="00771A5C" w:rsidRPr="004764F2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  <w:t>․06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80" w:type="dxa"/>
            <w:gridSpan w:val="6"/>
            <w:vAlign w:val="center"/>
          </w:tcPr>
          <w:p w14:paraId="05AAD839" w14:textId="380D1317" w:rsidR="00771A5C" w:rsidRPr="00527FE4" w:rsidRDefault="00771A5C" w:rsidP="00771A5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71A5C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Պայմանագիրն ուժի մեջ մտնելուց հետո շինարարական աշխատանքներին զուգընթաց </w:t>
            </w:r>
          </w:p>
        </w:tc>
        <w:tc>
          <w:tcPr>
            <w:tcW w:w="810" w:type="dxa"/>
            <w:gridSpan w:val="3"/>
          </w:tcPr>
          <w:p w14:paraId="0635C5FF" w14:textId="589CB160" w:rsidR="00771A5C" w:rsidRPr="00527FE4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</w:t>
            </w:r>
          </w:p>
        </w:tc>
        <w:tc>
          <w:tcPr>
            <w:tcW w:w="1512" w:type="dxa"/>
            <w:gridSpan w:val="5"/>
          </w:tcPr>
          <w:p w14:paraId="57F97F75" w14:textId="4766E8C0" w:rsidR="00771A5C" w:rsidRPr="00527FE4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3681">
              <w:rPr>
                <w:rFonts w:ascii="GHEA Grapalat" w:hAnsi="GHEA Grapalat" w:cs="Calibri"/>
                <w:sz w:val="18"/>
                <w:szCs w:val="18"/>
                <w:lang w:val="hy-AM"/>
              </w:rPr>
              <w:t>76000</w:t>
            </w:r>
          </w:p>
        </w:tc>
        <w:tc>
          <w:tcPr>
            <w:tcW w:w="1510" w:type="dxa"/>
          </w:tcPr>
          <w:p w14:paraId="199B91B5" w14:textId="462A31F6" w:rsidR="00771A5C" w:rsidRPr="006C6123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r w:rsidRPr="00ED3681">
              <w:rPr>
                <w:rFonts w:ascii="GHEA Grapalat" w:hAnsi="GHEA Grapalat" w:cs="Calibri"/>
                <w:sz w:val="18"/>
                <w:szCs w:val="18"/>
                <w:lang w:val="hy-AM"/>
              </w:rPr>
              <w:t>76000</w:t>
            </w:r>
          </w:p>
        </w:tc>
      </w:tr>
      <w:tr w:rsidR="00716C87" w:rsidRPr="00527FE4" w14:paraId="41E4ED39" w14:textId="77777777" w:rsidTr="00012170">
        <w:trPr>
          <w:trHeight w:val="150"/>
        </w:trPr>
        <w:tc>
          <w:tcPr>
            <w:tcW w:w="11212" w:type="dxa"/>
            <w:gridSpan w:val="31"/>
            <w:vAlign w:val="center"/>
          </w:tcPr>
          <w:p w14:paraId="7265AE84" w14:textId="2832F45D" w:rsidR="00716C87" w:rsidRPr="00527FE4" w:rsidRDefault="00716C87" w:rsidP="004764F2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16C87" w:rsidRPr="00527FE4" w14:paraId="1F657639" w14:textId="77777777" w:rsidTr="004973B8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66D7382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716C87" w:rsidRPr="00527FE4" w:rsidRDefault="00716C87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224" w:type="dxa"/>
            <w:gridSpan w:val="13"/>
            <w:tcBorders>
              <w:bottom w:val="single" w:sz="8" w:space="0" w:color="auto"/>
            </w:tcBorders>
            <w:vAlign w:val="center"/>
          </w:tcPr>
          <w:p w14:paraId="66150E72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14:paraId="50D8142A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0C8A668E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vAlign w:val="center"/>
          </w:tcPr>
          <w:p w14:paraId="348CFA27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71A5C" w:rsidRPr="00527FE4" w14:paraId="0A32325D" w14:textId="77777777" w:rsidTr="00536660">
        <w:trPr>
          <w:trHeight w:val="320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187CC9E8" w14:textId="2750C04D" w:rsidR="00771A5C" w:rsidRPr="00527FE4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</w:tcPr>
          <w:p w14:paraId="065A7E8F" w14:textId="2D04FB65" w:rsidR="00771A5C" w:rsidRPr="00604210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8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ԱՁ Արտակ Մարտիրոսյան</w:t>
            </w:r>
          </w:p>
        </w:tc>
        <w:tc>
          <w:tcPr>
            <w:tcW w:w="3224" w:type="dxa"/>
            <w:gridSpan w:val="13"/>
            <w:tcBorders>
              <w:bottom w:val="single" w:sz="8" w:space="0" w:color="auto"/>
            </w:tcBorders>
            <w:vAlign w:val="center"/>
          </w:tcPr>
          <w:p w14:paraId="586785C0" w14:textId="77777777" w:rsidR="00771A5C" w:rsidRPr="00685527" w:rsidRDefault="00771A5C" w:rsidP="00771A5C">
            <w:pPr>
              <w:ind w:left="134" w:firstLine="0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  <w:r w:rsidRPr="00685527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>Գեղարքունիքի մարզ, գ.Գեղաքար, 2 փողոց, 4 տուն</w:t>
            </w:r>
          </w:p>
          <w:p w14:paraId="58B5ED0B" w14:textId="37627D23" w:rsidR="00771A5C" w:rsidRPr="00604210" w:rsidRDefault="00771A5C" w:rsidP="00771A5C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bCs/>
                <w:sz w:val="18"/>
                <w:szCs w:val="20"/>
                <w:lang w:val="hy-AM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</w:tcPr>
          <w:p w14:paraId="5653A892" w14:textId="369CDA2B" w:rsidR="00771A5C" w:rsidRPr="00604210" w:rsidRDefault="00771A5C" w:rsidP="00771A5C">
            <w:pPr>
              <w:spacing w:before="0"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Artak.martirosyan.2022@inbox.ru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6276C041" w14:textId="278C74BC" w:rsidR="00771A5C" w:rsidRPr="00604210" w:rsidRDefault="00771A5C" w:rsidP="00771A5C">
            <w:pPr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  <w:t>19300548769200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vAlign w:val="center"/>
          </w:tcPr>
          <w:p w14:paraId="00BA67F1" w14:textId="195B5681" w:rsidR="00771A5C" w:rsidRPr="00527FE4" w:rsidRDefault="00771A5C" w:rsidP="00771A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74370639</w:t>
            </w:r>
          </w:p>
        </w:tc>
      </w:tr>
      <w:tr w:rsidR="00716C87" w:rsidRPr="0022631D" w14:paraId="496A046D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393BE26B" w14:textId="77777777" w:rsidR="00716C87" w:rsidRPr="0022631D" w:rsidRDefault="00716C87" w:rsidP="0095300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95300F" w14:paraId="3863A00B" w14:textId="77777777" w:rsidTr="00D11B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</w:trPr>
        <w:tc>
          <w:tcPr>
            <w:tcW w:w="31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716C87" w:rsidRPr="0022631D" w:rsidRDefault="00716C87" w:rsidP="0095300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3B62499D" w:rsidR="00716C87" w:rsidRPr="007D7E99" w:rsidRDefault="00716C87" w:rsidP="0095300F">
            <w:pPr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716C87" w:rsidRPr="0095300F" w14:paraId="485BF528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60FF974B" w14:textId="77777777" w:rsidR="00716C87" w:rsidRPr="003D50E5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771A5C" w14:paraId="7DB42300" w14:textId="77777777" w:rsidTr="00012170">
        <w:trPr>
          <w:trHeight w:val="288"/>
        </w:trPr>
        <w:tc>
          <w:tcPr>
            <w:tcW w:w="11212" w:type="dxa"/>
            <w:gridSpan w:val="31"/>
            <w:vAlign w:val="center"/>
          </w:tcPr>
          <w:p w14:paraId="0AD8E25E" w14:textId="7C5396C7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="0060421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16C87" w:rsidRPr="009805DC" w:rsidRDefault="00716C87" w:rsidP="00716C87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16C87" w:rsidRPr="009805DC" w:rsidRDefault="00716C87" w:rsidP="00716C87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>
              <w:fldChar w:fldCharType="begin"/>
            </w:r>
            <w:r w:rsidRPr="00771A5C">
              <w:rPr>
                <w:lang w:val="hy-AM"/>
              </w:rPr>
              <w:instrText>HYPERLINK "mailto:է%20gnumner.kanach@yerevan.am"</w:instrText>
            </w:r>
            <w:r>
              <w:fldChar w:fldCharType="separate"/>
            </w:r>
            <w:r w:rsidRPr="009805D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 gnumner.kanach@yerevan.am</w:t>
            </w:r>
            <w:r>
              <w:fldChar w:fldCharType="end"/>
            </w:r>
          </w:p>
        </w:tc>
      </w:tr>
      <w:tr w:rsidR="00716C87" w:rsidRPr="00771A5C" w14:paraId="3CC8B38C" w14:textId="77777777" w:rsidTr="004764F2">
        <w:trPr>
          <w:trHeight w:val="160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27E950AD" w14:textId="77777777" w:rsidR="00716C87" w:rsidRPr="0022631D" w:rsidRDefault="00716C87" w:rsidP="004764F2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E56328" w14:paraId="5484FA73" w14:textId="77777777" w:rsidTr="00D11B87">
        <w:trPr>
          <w:trHeight w:val="475"/>
        </w:trPr>
        <w:tc>
          <w:tcPr>
            <w:tcW w:w="3150" w:type="dxa"/>
            <w:gridSpan w:val="7"/>
            <w:tcBorders>
              <w:bottom w:val="single" w:sz="8" w:space="0" w:color="auto"/>
            </w:tcBorders>
          </w:tcPr>
          <w:p w14:paraId="7A9CE343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</w:tcPr>
          <w:p w14:paraId="6FC786A2" w14:textId="4BA62EE5" w:rsidR="00716C87" w:rsidRPr="0022631D" w:rsidRDefault="004973B8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Pr="00243B9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</w:p>
        </w:tc>
      </w:tr>
      <w:tr w:rsidR="00716C87" w:rsidRPr="00E56328" w14:paraId="5A7FED5D" w14:textId="77777777" w:rsidTr="004764F2">
        <w:trPr>
          <w:trHeight w:val="60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A66F2DC" w14:textId="77777777" w:rsidR="00716C87" w:rsidRPr="0022631D" w:rsidRDefault="00716C87" w:rsidP="004764F2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E56328" w14:paraId="40B30E88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78C1E3F8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4153A378" w14:textId="2AED0B6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6CA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lastRenderedPageBreak/>
              <w:t>Հակաoրինական գործողություններ չեն հայտնաբերվել</w:t>
            </w:r>
          </w:p>
        </w:tc>
      </w:tr>
      <w:tr w:rsidR="00716C87" w:rsidRPr="00E56328" w14:paraId="541BD7F7" w14:textId="77777777" w:rsidTr="004764F2">
        <w:trPr>
          <w:trHeight w:val="187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771A5C" w14:paraId="4DE14D25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4B38F772" w14:textId="476B513F" w:rsidR="00716C87" w:rsidRPr="00E56328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6379ACA6" w14:textId="2F67863C" w:rsidR="00716C87" w:rsidRPr="00AF7456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745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716C87" w:rsidRPr="00771A5C" w14:paraId="1DAD5D5C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57597369" w14:textId="77777777" w:rsidR="00716C87" w:rsidRPr="00E56328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22631D" w14:paraId="5F667D89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1EE36093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13FCAC31" w14:textId="1398D58A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716C87" w:rsidRPr="0022631D" w14:paraId="406B68D6" w14:textId="77777777" w:rsidTr="004764F2">
        <w:trPr>
          <w:trHeight w:val="17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9EAD14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1A2BD291" w14:textId="77777777" w:rsidTr="00012170">
        <w:trPr>
          <w:trHeight w:val="227"/>
        </w:trPr>
        <w:tc>
          <w:tcPr>
            <w:tcW w:w="11212" w:type="dxa"/>
            <w:gridSpan w:val="31"/>
            <w:vAlign w:val="center"/>
          </w:tcPr>
          <w:p w14:paraId="73A19DB3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16C87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1E39C5F1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vAlign w:val="center"/>
          </w:tcPr>
          <w:p w14:paraId="296B6A0C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18D00A61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16C87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vAlign w:val="center"/>
          </w:tcPr>
          <w:p w14:paraId="0A862370" w14:textId="05CA65A5" w:rsidR="00716C87" w:rsidRPr="004764F2" w:rsidRDefault="00716C87" w:rsidP="004764F2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</w:t>
            </w:r>
            <w:r w:rsidR="004764F2"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  <w:t>․Ավագյան</w:t>
            </w:r>
          </w:p>
        </w:tc>
        <w:tc>
          <w:tcPr>
            <w:tcW w:w="3985" w:type="dxa"/>
            <w:gridSpan w:val="13"/>
            <w:vAlign w:val="center"/>
          </w:tcPr>
          <w:p w14:paraId="570A2BE5" w14:textId="16783F5F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8A6CAD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</w:t>
            </w:r>
            <w:r w:rsidR="00F176F4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11 514 745</w:t>
            </w:r>
          </w:p>
        </w:tc>
        <w:tc>
          <w:tcPr>
            <w:tcW w:w="3897" w:type="dxa"/>
            <w:gridSpan w:val="10"/>
            <w:vAlign w:val="center"/>
          </w:tcPr>
          <w:p w14:paraId="3C42DEDA" w14:textId="4FFD19E8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Pr="00CD630F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B3396C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8A6CAD">
        <w:rPr>
          <w:rFonts w:ascii="GHEA Grapalat" w:hAnsi="GHEA Grapalat" w:cs="Arial"/>
          <w:b/>
          <w:sz w:val="20"/>
          <w:lang w:val="af-ZA"/>
        </w:rPr>
        <w:t>Պատվիրատու՝</w:t>
      </w:r>
      <w:r w:rsidRPr="008A6CAD">
        <w:rPr>
          <w:rFonts w:ascii="GHEA Grapalat" w:hAnsi="GHEA Grapalat" w:cs="Arial"/>
          <w:b/>
          <w:sz w:val="20"/>
          <w:lang w:val="hy-AM"/>
        </w:rPr>
        <w:t>«</w:t>
      </w:r>
      <w:r w:rsidRPr="008A6CAD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B3396C" w:rsidSect="00771A5C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17183" w14:textId="77777777" w:rsidR="00E66D54" w:rsidRDefault="00E66D54" w:rsidP="0022631D">
      <w:pPr>
        <w:spacing w:before="0" w:after="0"/>
      </w:pPr>
      <w:r>
        <w:separator/>
      </w:r>
    </w:p>
  </w:endnote>
  <w:endnote w:type="continuationSeparator" w:id="0">
    <w:p w14:paraId="716DC543" w14:textId="77777777" w:rsidR="00E66D54" w:rsidRDefault="00E66D5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51A8F" w14:textId="77777777" w:rsidR="00E66D54" w:rsidRDefault="00E66D54" w:rsidP="0022631D">
      <w:pPr>
        <w:spacing w:before="0" w:after="0"/>
      </w:pPr>
      <w:r>
        <w:separator/>
      </w:r>
    </w:p>
  </w:footnote>
  <w:footnote w:type="continuationSeparator" w:id="0">
    <w:p w14:paraId="41C3A65E" w14:textId="77777777" w:rsidR="00E66D54" w:rsidRDefault="00E66D54" w:rsidP="0022631D">
      <w:pPr>
        <w:spacing w:before="0" w:after="0"/>
      </w:pPr>
      <w:r>
        <w:continuationSeparator/>
      </w:r>
    </w:p>
  </w:footnote>
  <w:footnote w:id="1">
    <w:p w14:paraId="73E33F31" w14:textId="77777777" w:rsidR="00A11F22" w:rsidRPr="00541A77" w:rsidRDefault="00A11F22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9682B" w:rsidRPr="002D0BF6" w:rsidRDefault="0009682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9682B" w:rsidRPr="002D0BF6" w:rsidRDefault="0009682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716C87" w:rsidRPr="00871366" w:rsidRDefault="00716C8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716C87" w:rsidRPr="002D0BF6" w:rsidRDefault="00716C8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280261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939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653F"/>
    <w:rsid w:val="000425E5"/>
    <w:rsid w:val="00044EA8"/>
    <w:rsid w:val="00046CCF"/>
    <w:rsid w:val="00051ECE"/>
    <w:rsid w:val="0005689F"/>
    <w:rsid w:val="000579D0"/>
    <w:rsid w:val="0006560D"/>
    <w:rsid w:val="000673E8"/>
    <w:rsid w:val="0007090E"/>
    <w:rsid w:val="00073D66"/>
    <w:rsid w:val="00091FA9"/>
    <w:rsid w:val="0009682B"/>
    <w:rsid w:val="000B0199"/>
    <w:rsid w:val="000B742C"/>
    <w:rsid w:val="000C49A5"/>
    <w:rsid w:val="000D0ED0"/>
    <w:rsid w:val="000E3206"/>
    <w:rsid w:val="000E4FF1"/>
    <w:rsid w:val="000E6B6D"/>
    <w:rsid w:val="000E7E65"/>
    <w:rsid w:val="000F376D"/>
    <w:rsid w:val="0010152F"/>
    <w:rsid w:val="001021B0"/>
    <w:rsid w:val="00103632"/>
    <w:rsid w:val="00110170"/>
    <w:rsid w:val="00110D05"/>
    <w:rsid w:val="0012172B"/>
    <w:rsid w:val="0013442C"/>
    <w:rsid w:val="001411E4"/>
    <w:rsid w:val="001431D9"/>
    <w:rsid w:val="00155485"/>
    <w:rsid w:val="00160774"/>
    <w:rsid w:val="00171823"/>
    <w:rsid w:val="001825B0"/>
    <w:rsid w:val="00182C03"/>
    <w:rsid w:val="0018422F"/>
    <w:rsid w:val="00192C91"/>
    <w:rsid w:val="001A1999"/>
    <w:rsid w:val="001A3CB7"/>
    <w:rsid w:val="001A786D"/>
    <w:rsid w:val="001C1BE1"/>
    <w:rsid w:val="001D448B"/>
    <w:rsid w:val="001E0091"/>
    <w:rsid w:val="001E0ECB"/>
    <w:rsid w:val="001E1D4B"/>
    <w:rsid w:val="001E6867"/>
    <w:rsid w:val="001F0B34"/>
    <w:rsid w:val="00204A6A"/>
    <w:rsid w:val="00212F57"/>
    <w:rsid w:val="0022631D"/>
    <w:rsid w:val="002307E8"/>
    <w:rsid w:val="002453E5"/>
    <w:rsid w:val="0024621A"/>
    <w:rsid w:val="002508E2"/>
    <w:rsid w:val="0028004B"/>
    <w:rsid w:val="002836EE"/>
    <w:rsid w:val="00290A34"/>
    <w:rsid w:val="00295A30"/>
    <w:rsid w:val="00295B92"/>
    <w:rsid w:val="002C6A6F"/>
    <w:rsid w:val="002E4E6F"/>
    <w:rsid w:val="002F14CE"/>
    <w:rsid w:val="002F16CC"/>
    <w:rsid w:val="002F1FEB"/>
    <w:rsid w:val="002F4093"/>
    <w:rsid w:val="00313547"/>
    <w:rsid w:val="003316EE"/>
    <w:rsid w:val="00345084"/>
    <w:rsid w:val="00355E05"/>
    <w:rsid w:val="00371B1D"/>
    <w:rsid w:val="00385314"/>
    <w:rsid w:val="00385E6C"/>
    <w:rsid w:val="00395FD5"/>
    <w:rsid w:val="003B0F6C"/>
    <w:rsid w:val="003B2758"/>
    <w:rsid w:val="003B5F99"/>
    <w:rsid w:val="003C0288"/>
    <w:rsid w:val="003C15D3"/>
    <w:rsid w:val="003C1C0F"/>
    <w:rsid w:val="003D50E5"/>
    <w:rsid w:val="003D5E28"/>
    <w:rsid w:val="003E3D40"/>
    <w:rsid w:val="003E6978"/>
    <w:rsid w:val="003F025C"/>
    <w:rsid w:val="003F3AC1"/>
    <w:rsid w:val="00402BA9"/>
    <w:rsid w:val="00416ADD"/>
    <w:rsid w:val="00433E3C"/>
    <w:rsid w:val="00443948"/>
    <w:rsid w:val="004640CA"/>
    <w:rsid w:val="00472069"/>
    <w:rsid w:val="00474C2F"/>
    <w:rsid w:val="004764CD"/>
    <w:rsid w:val="004764F2"/>
    <w:rsid w:val="00477DF2"/>
    <w:rsid w:val="004875E0"/>
    <w:rsid w:val="0049272E"/>
    <w:rsid w:val="004973B8"/>
    <w:rsid w:val="004A10F1"/>
    <w:rsid w:val="004A3922"/>
    <w:rsid w:val="004A57FC"/>
    <w:rsid w:val="004B3A32"/>
    <w:rsid w:val="004C13CD"/>
    <w:rsid w:val="004D078F"/>
    <w:rsid w:val="004D0EC0"/>
    <w:rsid w:val="004E376E"/>
    <w:rsid w:val="004E6224"/>
    <w:rsid w:val="004F29CE"/>
    <w:rsid w:val="0050341C"/>
    <w:rsid w:val="00503BCC"/>
    <w:rsid w:val="00515005"/>
    <w:rsid w:val="00523628"/>
    <w:rsid w:val="00527E36"/>
    <w:rsid w:val="00527FE4"/>
    <w:rsid w:val="00531A8F"/>
    <w:rsid w:val="00546023"/>
    <w:rsid w:val="00547344"/>
    <w:rsid w:val="00557B0C"/>
    <w:rsid w:val="0056032F"/>
    <w:rsid w:val="005670AA"/>
    <w:rsid w:val="005737F9"/>
    <w:rsid w:val="0057750B"/>
    <w:rsid w:val="00595C99"/>
    <w:rsid w:val="005A074E"/>
    <w:rsid w:val="005D5FBD"/>
    <w:rsid w:val="005F135B"/>
    <w:rsid w:val="005F4D3B"/>
    <w:rsid w:val="005F62A1"/>
    <w:rsid w:val="00604210"/>
    <w:rsid w:val="00607C9A"/>
    <w:rsid w:val="00616C8D"/>
    <w:rsid w:val="00633475"/>
    <w:rsid w:val="006348BF"/>
    <w:rsid w:val="006351AF"/>
    <w:rsid w:val="00646760"/>
    <w:rsid w:val="00652A76"/>
    <w:rsid w:val="00654562"/>
    <w:rsid w:val="00663A90"/>
    <w:rsid w:val="0066693A"/>
    <w:rsid w:val="006752BC"/>
    <w:rsid w:val="00690ECB"/>
    <w:rsid w:val="006A38B4"/>
    <w:rsid w:val="006B2E21"/>
    <w:rsid w:val="006C0266"/>
    <w:rsid w:val="006C5F76"/>
    <w:rsid w:val="006C6123"/>
    <w:rsid w:val="006C63CF"/>
    <w:rsid w:val="006D101F"/>
    <w:rsid w:val="006D7C8E"/>
    <w:rsid w:val="006E0D92"/>
    <w:rsid w:val="006E1A83"/>
    <w:rsid w:val="006E2925"/>
    <w:rsid w:val="006E6AC4"/>
    <w:rsid w:val="006F2037"/>
    <w:rsid w:val="006F2779"/>
    <w:rsid w:val="006F72FF"/>
    <w:rsid w:val="00700615"/>
    <w:rsid w:val="00702579"/>
    <w:rsid w:val="00704EDA"/>
    <w:rsid w:val="007060FC"/>
    <w:rsid w:val="00716C87"/>
    <w:rsid w:val="00724AC7"/>
    <w:rsid w:val="00732970"/>
    <w:rsid w:val="00734BB8"/>
    <w:rsid w:val="007371D1"/>
    <w:rsid w:val="00740577"/>
    <w:rsid w:val="0074111F"/>
    <w:rsid w:val="00746195"/>
    <w:rsid w:val="00771A5C"/>
    <w:rsid w:val="007732E7"/>
    <w:rsid w:val="0078682E"/>
    <w:rsid w:val="00790115"/>
    <w:rsid w:val="00793F79"/>
    <w:rsid w:val="007A2D1F"/>
    <w:rsid w:val="007A3369"/>
    <w:rsid w:val="007A723A"/>
    <w:rsid w:val="007A7264"/>
    <w:rsid w:val="007B4648"/>
    <w:rsid w:val="007C0454"/>
    <w:rsid w:val="007C13D2"/>
    <w:rsid w:val="007C2583"/>
    <w:rsid w:val="007C2E2B"/>
    <w:rsid w:val="007D4834"/>
    <w:rsid w:val="007D5499"/>
    <w:rsid w:val="007D7E99"/>
    <w:rsid w:val="00801DD7"/>
    <w:rsid w:val="008114D3"/>
    <w:rsid w:val="0081420B"/>
    <w:rsid w:val="00832C39"/>
    <w:rsid w:val="0084400E"/>
    <w:rsid w:val="0086446D"/>
    <w:rsid w:val="0086481F"/>
    <w:rsid w:val="00880A47"/>
    <w:rsid w:val="008820BF"/>
    <w:rsid w:val="00895B84"/>
    <w:rsid w:val="008A3655"/>
    <w:rsid w:val="008A4253"/>
    <w:rsid w:val="008A77E6"/>
    <w:rsid w:val="008B30BE"/>
    <w:rsid w:val="008C4E62"/>
    <w:rsid w:val="008E493A"/>
    <w:rsid w:val="008E6E34"/>
    <w:rsid w:val="009153B0"/>
    <w:rsid w:val="009208F4"/>
    <w:rsid w:val="009360C1"/>
    <w:rsid w:val="0095300F"/>
    <w:rsid w:val="00966922"/>
    <w:rsid w:val="009733D8"/>
    <w:rsid w:val="009805DC"/>
    <w:rsid w:val="009863AB"/>
    <w:rsid w:val="009975DA"/>
    <w:rsid w:val="009A4445"/>
    <w:rsid w:val="009C5E0F"/>
    <w:rsid w:val="009C7351"/>
    <w:rsid w:val="009D202E"/>
    <w:rsid w:val="009D2B6B"/>
    <w:rsid w:val="009E75FF"/>
    <w:rsid w:val="009F270A"/>
    <w:rsid w:val="00A1042F"/>
    <w:rsid w:val="00A11F22"/>
    <w:rsid w:val="00A16E3A"/>
    <w:rsid w:val="00A22F9F"/>
    <w:rsid w:val="00A24C7F"/>
    <w:rsid w:val="00A25F6F"/>
    <w:rsid w:val="00A306F5"/>
    <w:rsid w:val="00A31820"/>
    <w:rsid w:val="00A331D7"/>
    <w:rsid w:val="00A36617"/>
    <w:rsid w:val="00A65F1C"/>
    <w:rsid w:val="00A7721D"/>
    <w:rsid w:val="00AA32E4"/>
    <w:rsid w:val="00AA5F88"/>
    <w:rsid w:val="00AD07B9"/>
    <w:rsid w:val="00AD59DC"/>
    <w:rsid w:val="00AF274F"/>
    <w:rsid w:val="00AF67E5"/>
    <w:rsid w:val="00AF7456"/>
    <w:rsid w:val="00B123F9"/>
    <w:rsid w:val="00B3396C"/>
    <w:rsid w:val="00B51FE8"/>
    <w:rsid w:val="00B52E36"/>
    <w:rsid w:val="00B65CB6"/>
    <w:rsid w:val="00B67634"/>
    <w:rsid w:val="00B75361"/>
    <w:rsid w:val="00B75762"/>
    <w:rsid w:val="00B809FB"/>
    <w:rsid w:val="00B860E3"/>
    <w:rsid w:val="00B86EBB"/>
    <w:rsid w:val="00B91DE2"/>
    <w:rsid w:val="00B94EA2"/>
    <w:rsid w:val="00B9772D"/>
    <w:rsid w:val="00BA03B0"/>
    <w:rsid w:val="00BB0A93"/>
    <w:rsid w:val="00BB1F96"/>
    <w:rsid w:val="00BD3607"/>
    <w:rsid w:val="00BD3D4E"/>
    <w:rsid w:val="00BE6D1A"/>
    <w:rsid w:val="00BF1465"/>
    <w:rsid w:val="00BF4745"/>
    <w:rsid w:val="00C120C4"/>
    <w:rsid w:val="00C2159C"/>
    <w:rsid w:val="00C50097"/>
    <w:rsid w:val="00C54DE5"/>
    <w:rsid w:val="00C609B2"/>
    <w:rsid w:val="00C6224B"/>
    <w:rsid w:val="00C62E2A"/>
    <w:rsid w:val="00C72768"/>
    <w:rsid w:val="00C74B09"/>
    <w:rsid w:val="00C83359"/>
    <w:rsid w:val="00C8496D"/>
    <w:rsid w:val="00C84DF7"/>
    <w:rsid w:val="00C93E74"/>
    <w:rsid w:val="00C96337"/>
    <w:rsid w:val="00C96BED"/>
    <w:rsid w:val="00CB22EB"/>
    <w:rsid w:val="00CB4207"/>
    <w:rsid w:val="00CB44D2"/>
    <w:rsid w:val="00CB7837"/>
    <w:rsid w:val="00CB7A25"/>
    <w:rsid w:val="00CC1F23"/>
    <w:rsid w:val="00CC3E3D"/>
    <w:rsid w:val="00CE7D7A"/>
    <w:rsid w:val="00CF1F70"/>
    <w:rsid w:val="00D04188"/>
    <w:rsid w:val="00D0527C"/>
    <w:rsid w:val="00D11B87"/>
    <w:rsid w:val="00D212BD"/>
    <w:rsid w:val="00D27010"/>
    <w:rsid w:val="00D350DE"/>
    <w:rsid w:val="00D36189"/>
    <w:rsid w:val="00D45E1F"/>
    <w:rsid w:val="00D51C81"/>
    <w:rsid w:val="00D53977"/>
    <w:rsid w:val="00D62930"/>
    <w:rsid w:val="00D62957"/>
    <w:rsid w:val="00D72E3F"/>
    <w:rsid w:val="00D74E8C"/>
    <w:rsid w:val="00D801CB"/>
    <w:rsid w:val="00D80C64"/>
    <w:rsid w:val="00D9628E"/>
    <w:rsid w:val="00DB7168"/>
    <w:rsid w:val="00DC4361"/>
    <w:rsid w:val="00DE06F1"/>
    <w:rsid w:val="00DE2B96"/>
    <w:rsid w:val="00DE5CBA"/>
    <w:rsid w:val="00DF443B"/>
    <w:rsid w:val="00E243EA"/>
    <w:rsid w:val="00E33A25"/>
    <w:rsid w:val="00E3467A"/>
    <w:rsid w:val="00E34C4F"/>
    <w:rsid w:val="00E4188B"/>
    <w:rsid w:val="00E54C4D"/>
    <w:rsid w:val="00E56328"/>
    <w:rsid w:val="00E66D54"/>
    <w:rsid w:val="00E75FCA"/>
    <w:rsid w:val="00E76254"/>
    <w:rsid w:val="00E8396D"/>
    <w:rsid w:val="00E8453F"/>
    <w:rsid w:val="00E8692C"/>
    <w:rsid w:val="00E872E6"/>
    <w:rsid w:val="00EA01A2"/>
    <w:rsid w:val="00EA418B"/>
    <w:rsid w:val="00EA568C"/>
    <w:rsid w:val="00EA767F"/>
    <w:rsid w:val="00EB0525"/>
    <w:rsid w:val="00EB59EE"/>
    <w:rsid w:val="00ED082C"/>
    <w:rsid w:val="00EE690C"/>
    <w:rsid w:val="00EE6E01"/>
    <w:rsid w:val="00EF16D0"/>
    <w:rsid w:val="00EF56F5"/>
    <w:rsid w:val="00F03E33"/>
    <w:rsid w:val="00F0412B"/>
    <w:rsid w:val="00F10AFE"/>
    <w:rsid w:val="00F12064"/>
    <w:rsid w:val="00F141C0"/>
    <w:rsid w:val="00F148BB"/>
    <w:rsid w:val="00F176F4"/>
    <w:rsid w:val="00F2385B"/>
    <w:rsid w:val="00F252D2"/>
    <w:rsid w:val="00F31004"/>
    <w:rsid w:val="00F34F9C"/>
    <w:rsid w:val="00F36827"/>
    <w:rsid w:val="00F37FD6"/>
    <w:rsid w:val="00F45384"/>
    <w:rsid w:val="00F552BF"/>
    <w:rsid w:val="00F64167"/>
    <w:rsid w:val="00F6504F"/>
    <w:rsid w:val="00F6673B"/>
    <w:rsid w:val="00F75175"/>
    <w:rsid w:val="00F77AAD"/>
    <w:rsid w:val="00F916C4"/>
    <w:rsid w:val="00F92A40"/>
    <w:rsid w:val="00F95FA4"/>
    <w:rsid w:val="00FA05A9"/>
    <w:rsid w:val="00FA4C19"/>
    <w:rsid w:val="00FA4FE3"/>
    <w:rsid w:val="00FB097B"/>
    <w:rsid w:val="00FB1BB2"/>
    <w:rsid w:val="00FB569A"/>
    <w:rsid w:val="00FC52E8"/>
    <w:rsid w:val="00FD3D1E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97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umner.kanach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11FC7-2DCF-4D33-BF2B-E0BC89CD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68</cp:revision>
  <cp:lastPrinted>2026-06-03T13:20:00Z</cp:lastPrinted>
  <dcterms:created xsi:type="dcterms:W3CDTF">2021-06-28T12:08:00Z</dcterms:created>
  <dcterms:modified xsi:type="dcterms:W3CDTF">2026-06-03T13:24:00Z</dcterms:modified>
</cp:coreProperties>
</file>